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4BD6344E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　：　　</w:t>
      </w:r>
      <w:r w:rsidR="009B3113">
        <w:rPr>
          <w:rFonts w:hint="eastAsia"/>
          <w:sz w:val="22"/>
        </w:rPr>
        <w:t>浦添市電算用消耗品単価契約（プリンタトナー）</w:t>
      </w:r>
      <w:bookmarkStart w:id="0" w:name="_GoBack"/>
      <w:bookmarkEnd w:id="0"/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622B10B6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3E0C7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3E0C7E"/>
    <w:rsid w:val="00477C13"/>
    <w:rsid w:val="005422E3"/>
    <w:rsid w:val="00573C11"/>
    <w:rsid w:val="009039D7"/>
    <w:rsid w:val="009B3113"/>
    <w:rsid w:val="00C51101"/>
    <w:rsid w:val="00CA73D5"/>
    <w:rsid w:val="00E27067"/>
    <w:rsid w:val="00E653EE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u2048@term.city.urasoe.lg.jp</cp:lastModifiedBy>
  <cp:revision>7</cp:revision>
  <dcterms:created xsi:type="dcterms:W3CDTF">2023-07-05T00:20:00Z</dcterms:created>
  <dcterms:modified xsi:type="dcterms:W3CDTF">2025-04-04T05:34:00Z</dcterms:modified>
</cp:coreProperties>
</file>