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51057" w14:textId="77777777" w:rsidR="00471794" w:rsidRPr="008E287E" w:rsidRDefault="00471794" w:rsidP="00471794">
      <w:pPr>
        <w:adjustRightInd/>
        <w:rPr>
          <w:rFonts w:ascii="ＭＳ 明朝" w:cs="Times New Roman"/>
          <w:color w:val="auto"/>
        </w:rPr>
      </w:pPr>
      <w:r w:rsidRPr="008E287E">
        <w:rPr>
          <w:rFonts w:hint="eastAsia"/>
          <w:color w:val="auto"/>
        </w:rPr>
        <w:t>様式第２号</w:t>
      </w:r>
    </w:p>
    <w:p w14:paraId="5D50830A" w14:textId="77777777" w:rsidR="00471794" w:rsidRDefault="00471794" w:rsidP="00471794">
      <w:pPr>
        <w:adjustRightInd/>
        <w:jc w:val="center"/>
        <w:rPr>
          <w:color w:val="auto"/>
        </w:rPr>
      </w:pPr>
      <w:r>
        <w:rPr>
          <w:rFonts w:hint="eastAsia"/>
          <w:color w:val="auto"/>
        </w:rPr>
        <w:t>浦添市</w:t>
      </w:r>
      <w:r w:rsidRPr="0040179C">
        <w:rPr>
          <w:rFonts w:hint="eastAsia"/>
          <w:color w:val="FF0000"/>
        </w:rPr>
        <w:t>災害時</w:t>
      </w:r>
      <w:r>
        <w:rPr>
          <w:rFonts w:hint="eastAsia"/>
          <w:color w:val="auto"/>
        </w:rPr>
        <w:t>避難行動要支援者避難支援計画協力</w:t>
      </w:r>
      <w:r w:rsidRPr="008E287E">
        <w:rPr>
          <w:rFonts w:hint="eastAsia"/>
          <w:color w:val="auto"/>
        </w:rPr>
        <w:t>協定書</w:t>
      </w:r>
    </w:p>
    <w:p w14:paraId="050B73E1" w14:textId="2CE3B1CD" w:rsidR="00471794" w:rsidRDefault="00471794" w:rsidP="00471794">
      <w:pPr>
        <w:adjustRightInd/>
        <w:rPr>
          <w:rFonts w:ascii="ＭＳ 明朝" w:cs="Times New Roman"/>
          <w:color w:val="auto"/>
        </w:rPr>
      </w:pPr>
    </w:p>
    <w:p w14:paraId="3628E322" w14:textId="77777777" w:rsidR="00D14875" w:rsidRPr="008E287E" w:rsidRDefault="00D14875" w:rsidP="00471794">
      <w:pPr>
        <w:adjustRightInd/>
        <w:rPr>
          <w:rFonts w:ascii="ＭＳ 明朝" w:cs="Times New Roman"/>
          <w:color w:val="auto"/>
        </w:rPr>
      </w:pPr>
    </w:p>
    <w:p w14:paraId="236931EB" w14:textId="77777777" w:rsidR="00471794" w:rsidRPr="00C34D38" w:rsidRDefault="00471794" w:rsidP="00471794">
      <w:pPr>
        <w:adjustRightInd/>
        <w:rPr>
          <w:color w:val="auto"/>
        </w:rPr>
      </w:pPr>
      <w:r w:rsidRPr="008E287E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>浦添市</w:t>
      </w:r>
      <w:r w:rsidRPr="0040179C">
        <w:rPr>
          <w:rFonts w:hint="eastAsia"/>
          <w:color w:val="FF0000"/>
        </w:rPr>
        <w:t>災害時</w:t>
      </w:r>
      <w:r>
        <w:rPr>
          <w:rFonts w:hint="eastAsia"/>
          <w:color w:val="auto"/>
        </w:rPr>
        <w:t>避難行動要支援者避難支援計画（以下「避難支援計画」という。）</w:t>
      </w:r>
      <w:r w:rsidRPr="008E287E">
        <w:rPr>
          <w:rFonts w:hint="eastAsia"/>
          <w:color w:val="auto"/>
        </w:rPr>
        <w:t>の目的を達成するために、浦添市（以下「甲」という。）と</w:t>
      </w:r>
      <w:r>
        <w:rPr>
          <w:rFonts w:hint="eastAsia"/>
          <w:color w:val="auto"/>
        </w:rPr>
        <w:t>○○○○</w:t>
      </w:r>
      <w:r w:rsidRPr="008E287E">
        <w:rPr>
          <w:rFonts w:hint="eastAsia"/>
          <w:color w:val="auto"/>
        </w:rPr>
        <w:t>（以下「乙」という。）は、この協定を締結する。</w:t>
      </w:r>
    </w:p>
    <w:p w14:paraId="15ACBA2C" w14:textId="77777777" w:rsidR="00471794" w:rsidRPr="008E287E" w:rsidRDefault="00471794" w:rsidP="00471794">
      <w:pPr>
        <w:adjustRightInd/>
        <w:rPr>
          <w:rFonts w:ascii="ＭＳ 明朝" w:cs="Times New Roman"/>
          <w:color w:val="auto"/>
        </w:rPr>
      </w:pPr>
      <w:r w:rsidRPr="008E287E">
        <w:rPr>
          <w:rFonts w:hint="eastAsia"/>
          <w:color w:val="auto"/>
        </w:rPr>
        <w:t>（目的）</w:t>
      </w:r>
    </w:p>
    <w:p w14:paraId="1E6EED7F" w14:textId="77777777" w:rsidR="00471794" w:rsidRPr="006F6A9B" w:rsidRDefault="00471794" w:rsidP="00471794">
      <w:pPr>
        <w:adjustRightInd/>
        <w:ind w:left="222" w:hangingChars="100" w:hanging="222"/>
        <w:rPr>
          <w:color w:val="auto"/>
        </w:rPr>
      </w:pPr>
      <w:r w:rsidRPr="008E287E">
        <w:rPr>
          <w:rFonts w:hint="eastAsia"/>
          <w:color w:val="auto"/>
        </w:rPr>
        <w:t xml:space="preserve">第１条　</w:t>
      </w:r>
      <w:r>
        <w:rPr>
          <w:rFonts w:hint="eastAsia"/>
          <w:color w:val="auto"/>
        </w:rPr>
        <w:t>本協定は、避難支援計画の趣旨に基づき、高齢者や</w:t>
      </w:r>
      <w:proofErr w:type="gramStart"/>
      <w:r>
        <w:rPr>
          <w:rFonts w:hint="eastAsia"/>
          <w:color w:val="auto"/>
        </w:rPr>
        <w:t>障がい</w:t>
      </w:r>
      <w:proofErr w:type="gramEnd"/>
      <w:r>
        <w:rPr>
          <w:rFonts w:hint="eastAsia"/>
          <w:color w:val="auto"/>
        </w:rPr>
        <w:t>者など災害時に自力で避難することが困難な方（以下「避難行動要支援者」という。）の避難支援等が円滑かつ迅速に実施されるよう、甲と乙が相互に連携し</w:t>
      </w:r>
      <w:r w:rsidRPr="00A31E1B">
        <w:rPr>
          <w:rFonts w:hint="eastAsia"/>
          <w:color w:val="auto"/>
        </w:rPr>
        <w:t>、避難支援計画を推進することを目的</w:t>
      </w:r>
      <w:r>
        <w:rPr>
          <w:rFonts w:hint="eastAsia"/>
          <w:color w:val="auto"/>
        </w:rPr>
        <w:t>とする。</w:t>
      </w:r>
    </w:p>
    <w:p w14:paraId="2099EDDE" w14:textId="77777777" w:rsidR="00471794" w:rsidRPr="008E287E" w:rsidRDefault="00471794" w:rsidP="00471794">
      <w:pPr>
        <w:adjustRightInd/>
        <w:rPr>
          <w:rFonts w:ascii="ＭＳ 明朝" w:cs="Times New Roman"/>
          <w:color w:val="auto"/>
        </w:rPr>
      </w:pPr>
      <w:r w:rsidRPr="008E287E">
        <w:rPr>
          <w:rFonts w:hint="eastAsia"/>
          <w:color w:val="auto"/>
        </w:rPr>
        <w:t>（</w:t>
      </w:r>
      <w:r>
        <w:rPr>
          <w:rFonts w:hint="eastAsia"/>
          <w:color w:val="auto"/>
        </w:rPr>
        <w:t>協力</w:t>
      </w:r>
      <w:r w:rsidRPr="008E287E">
        <w:rPr>
          <w:rFonts w:hint="eastAsia"/>
          <w:color w:val="auto"/>
        </w:rPr>
        <w:t>内容）</w:t>
      </w:r>
    </w:p>
    <w:p w14:paraId="4C471120" w14:textId="77777777" w:rsidR="00471794" w:rsidRDefault="00471794" w:rsidP="00471794">
      <w:pPr>
        <w:adjustRightInd/>
        <w:ind w:left="222" w:hangingChars="100" w:hanging="222"/>
        <w:rPr>
          <w:color w:val="auto"/>
        </w:rPr>
      </w:pPr>
      <w:r w:rsidRPr="008E287E">
        <w:rPr>
          <w:rFonts w:hint="eastAsia"/>
          <w:color w:val="auto"/>
        </w:rPr>
        <w:t xml:space="preserve">第２条　</w:t>
      </w:r>
      <w:r>
        <w:rPr>
          <w:rFonts w:hint="eastAsia"/>
          <w:color w:val="auto"/>
        </w:rPr>
        <w:t>この協定に基づく協力内容は、次の各号のとおりとする。</w:t>
      </w:r>
    </w:p>
    <w:p w14:paraId="5D68CA4C" w14:textId="77777777" w:rsidR="00471794" w:rsidRPr="006F6A9B" w:rsidRDefault="00471794" w:rsidP="00471794">
      <w:pPr>
        <w:adjustRightInd/>
        <w:ind w:left="222" w:hangingChars="100" w:hanging="222"/>
        <w:rPr>
          <w:rFonts w:asciiTheme="minorEastAsia" w:eastAsiaTheme="minorEastAsia" w:hAnsiTheme="minorEastAsia"/>
          <w:color w:val="auto"/>
        </w:rPr>
      </w:pPr>
      <w:r w:rsidRPr="006F6A9B">
        <w:rPr>
          <w:rFonts w:asciiTheme="minorEastAsia" w:eastAsiaTheme="minorEastAsia" w:hAnsiTheme="minorEastAsia" w:hint="eastAsia"/>
          <w:color w:val="auto"/>
        </w:rPr>
        <w:t xml:space="preserve">　(</w:t>
      </w:r>
      <w:r w:rsidRPr="006F6A9B">
        <w:rPr>
          <w:rFonts w:asciiTheme="minorEastAsia" w:eastAsiaTheme="minorEastAsia" w:hAnsiTheme="minorEastAsia"/>
          <w:color w:val="auto"/>
        </w:rPr>
        <w:t>1)</w:t>
      </w:r>
      <w:r>
        <w:rPr>
          <w:rFonts w:asciiTheme="minorEastAsia" w:eastAsiaTheme="minorEastAsia" w:hAnsiTheme="minorEastAsia"/>
          <w:color w:val="auto"/>
        </w:rPr>
        <w:t xml:space="preserve"> </w:t>
      </w:r>
      <w:r>
        <w:rPr>
          <w:rFonts w:asciiTheme="minorEastAsia" w:eastAsiaTheme="minorEastAsia" w:hAnsiTheme="minorEastAsia" w:hint="eastAsia"/>
          <w:color w:val="auto"/>
        </w:rPr>
        <w:t>浦添市</w:t>
      </w:r>
      <w:r w:rsidRPr="0040179C">
        <w:rPr>
          <w:rFonts w:hint="eastAsia"/>
          <w:color w:val="FF0000"/>
        </w:rPr>
        <w:t>災害時</w:t>
      </w:r>
      <w:r>
        <w:rPr>
          <w:rFonts w:asciiTheme="minorEastAsia" w:eastAsiaTheme="minorEastAsia" w:hAnsiTheme="minorEastAsia" w:hint="eastAsia"/>
          <w:color w:val="auto"/>
        </w:rPr>
        <w:t>避難行動要支援者避難支援計画に関する周知及び案内</w:t>
      </w:r>
    </w:p>
    <w:p w14:paraId="18259F00" w14:textId="77777777" w:rsidR="00471794" w:rsidRPr="006F6A9B" w:rsidRDefault="00471794" w:rsidP="00471794">
      <w:pPr>
        <w:adjustRightInd/>
        <w:ind w:left="222" w:hangingChars="100" w:hanging="222"/>
        <w:rPr>
          <w:rFonts w:asciiTheme="minorEastAsia" w:eastAsiaTheme="minorEastAsia" w:hAnsiTheme="minorEastAsia"/>
          <w:color w:val="auto"/>
        </w:rPr>
      </w:pPr>
      <w:r w:rsidRPr="006F6A9B">
        <w:rPr>
          <w:rFonts w:asciiTheme="minorEastAsia" w:eastAsiaTheme="minorEastAsia" w:hAnsiTheme="minorEastAsia" w:hint="eastAsia"/>
          <w:color w:val="auto"/>
        </w:rPr>
        <w:t xml:space="preserve"> </w:t>
      </w:r>
      <w:r w:rsidRPr="006F6A9B">
        <w:rPr>
          <w:rFonts w:asciiTheme="minorEastAsia" w:eastAsiaTheme="minorEastAsia" w:hAnsiTheme="minorEastAsia"/>
          <w:color w:val="auto"/>
        </w:rPr>
        <w:t xml:space="preserve"> (2)</w:t>
      </w:r>
      <w:r>
        <w:rPr>
          <w:rFonts w:asciiTheme="minorEastAsia" w:eastAsiaTheme="minorEastAsia" w:hAnsiTheme="minorEastAsia" w:hint="eastAsia"/>
          <w:color w:val="auto"/>
        </w:rPr>
        <w:t xml:space="preserve"> </w:t>
      </w:r>
      <w:r w:rsidRPr="00C1706E">
        <w:rPr>
          <w:rFonts w:asciiTheme="minorEastAsia" w:eastAsiaTheme="minorEastAsia" w:hAnsiTheme="minorEastAsia" w:hint="eastAsia"/>
          <w:color w:val="FF0000"/>
        </w:rPr>
        <w:t>避難行動要支援者名簿及び個別避難計画の受領</w:t>
      </w:r>
    </w:p>
    <w:p w14:paraId="76519139" w14:textId="77777777" w:rsidR="00471794" w:rsidRPr="00A31E1B" w:rsidRDefault="00471794" w:rsidP="00471794">
      <w:pPr>
        <w:adjustRightInd/>
        <w:ind w:left="222" w:hangingChars="100" w:hanging="222"/>
        <w:rPr>
          <w:rFonts w:asciiTheme="minorEastAsia" w:eastAsiaTheme="minorEastAsia" w:hAnsiTheme="minorEastAsia"/>
          <w:color w:val="FF0000"/>
          <w:shd w:val="pct15" w:color="auto" w:fill="FFFFFF"/>
        </w:rPr>
      </w:pPr>
      <w:r w:rsidRPr="006F6A9B">
        <w:rPr>
          <w:rFonts w:asciiTheme="minorEastAsia" w:eastAsiaTheme="minorEastAsia" w:hAnsiTheme="minorEastAsia" w:hint="eastAsia"/>
          <w:color w:val="auto"/>
        </w:rPr>
        <w:t xml:space="preserve"> </w:t>
      </w:r>
      <w:r w:rsidRPr="006F6A9B">
        <w:rPr>
          <w:rFonts w:asciiTheme="minorEastAsia" w:eastAsiaTheme="minorEastAsia" w:hAnsiTheme="minorEastAsia"/>
          <w:color w:val="auto"/>
        </w:rPr>
        <w:t xml:space="preserve"> (3)</w:t>
      </w:r>
      <w:r>
        <w:rPr>
          <w:rFonts w:asciiTheme="minorEastAsia" w:eastAsiaTheme="minorEastAsia" w:hAnsiTheme="minorEastAsia"/>
          <w:color w:val="auto"/>
        </w:rPr>
        <w:t xml:space="preserve"> </w:t>
      </w:r>
      <w:r w:rsidRPr="00A31E1B">
        <w:rPr>
          <w:rFonts w:asciiTheme="minorEastAsia" w:eastAsiaTheme="minorEastAsia" w:hAnsiTheme="minorEastAsia" w:hint="eastAsia"/>
          <w:color w:val="FF0000"/>
        </w:rPr>
        <w:t>個別避難計画の作成支援</w:t>
      </w:r>
      <w:r w:rsidRPr="0040179C">
        <w:rPr>
          <w:rFonts w:asciiTheme="minorEastAsia" w:eastAsiaTheme="minorEastAsia" w:hAnsiTheme="minorEastAsia" w:hint="eastAsia"/>
          <w:color w:val="FF0000"/>
        </w:rPr>
        <w:t>及び避難支援者選定への協力</w:t>
      </w:r>
    </w:p>
    <w:p w14:paraId="323D29D3" w14:textId="77777777" w:rsidR="00471794" w:rsidRDefault="00471794" w:rsidP="00471794">
      <w:pPr>
        <w:adjustRightInd/>
        <w:ind w:left="222" w:hangingChars="100" w:hanging="222"/>
        <w:rPr>
          <w:rFonts w:asciiTheme="minorEastAsia" w:eastAsiaTheme="minorEastAsia" w:hAnsiTheme="minorEastAsia"/>
          <w:color w:val="auto"/>
        </w:rPr>
      </w:pPr>
      <w:r w:rsidRPr="006F6A9B">
        <w:rPr>
          <w:rFonts w:asciiTheme="minorEastAsia" w:eastAsiaTheme="minorEastAsia" w:hAnsiTheme="minorEastAsia" w:hint="eastAsia"/>
          <w:color w:val="auto"/>
        </w:rPr>
        <w:t xml:space="preserve"> </w:t>
      </w:r>
      <w:r w:rsidRPr="006F6A9B">
        <w:rPr>
          <w:rFonts w:asciiTheme="minorEastAsia" w:eastAsiaTheme="minorEastAsia" w:hAnsiTheme="minorEastAsia"/>
          <w:color w:val="auto"/>
        </w:rPr>
        <w:t xml:space="preserve"> (4)</w:t>
      </w:r>
      <w:r>
        <w:rPr>
          <w:rFonts w:asciiTheme="minorEastAsia" w:eastAsiaTheme="minorEastAsia" w:hAnsiTheme="minorEastAsia" w:hint="eastAsia"/>
          <w:color w:val="auto"/>
        </w:rPr>
        <w:t xml:space="preserve"> 災害時における協力</w:t>
      </w:r>
    </w:p>
    <w:p w14:paraId="6F7A4FB4" w14:textId="77777777" w:rsidR="00471794" w:rsidRPr="002C1FCC" w:rsidRDefault="00471794" w:rsidP="00471794">
      <w:pPr>
        <w:adjustRightInd/>
        <w:ind w:left="222" w:hangingChars="100" w:hanging="222"/>
        <w:rPr>
          <w:rFonts w:asciiTheme="minorEastAsia" w:eastAsiaTheme="minorEastAsia" w:hAnsiTheme="minorEastAsia" w:cs="Times New Roman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(</w:t>
      </w:r>
      <w:r>
        <w:rPr>
          <w:rFonts w:asciiTheme="minorEastAsia" w:eastAsiaTheme="minorEastAsia" w:hAnsiTheme="minorEastAsia"/>
          <w:color w:val="auto"/>
        </w:rPr>
        <w:t xml:space="preserve">5) </w:t>
      </w:r>
      <w:r>
        <w:rPr>
          <w:rFonts w:asciiTheme="minorEastAsia" w:eastAsiaTheme="minorEastAsia" w:hAnsiTheme="minorEastAsia" w:hint="eastAsia"/>
          <w:color w:val="auto"/>
        </w:rPr>
        <w:t>平常時における見守りへの協力</w:t>
      </w:r>
    </w:p>
    <w:p w14:paraId="4250943E" w14:textId="77777777" w:rsidR="00471794" w:rsidRPr="008E287E" w:rsidRDefault="00471794" w:rsidP="00471794">
      <w:pPr>
        <w:adjustRightInd/>
        <w:rPr>
          <w:rFonts w:ascii="ＭＳ 明朝" w:cs="Times New Roman"/>
          <w:color w:val="auto"/>
        </w:rPr>
      </w:pPr>
      <w:r w:rsidRPr="008E287E">
        <w:rPr>
          <w:rFonts w:hint="eastAsia"/>
          <w:color w:val="auto"/>
        </w:rPr>
        <w:t>（有効期間）</w:t>
      </w:r>
    </w:p>
    <w:p w14:paraId="2853DF13" w14:textId="77777777" w:rsidR="00471794" w:rsidRPr="008E287E" w:rsidRDefault="00471794" w:rsidP="00471794">
      <w:pPr>
        <w:adjustRightInd/>
        <w:ind w:left="222" w:hangingChars="100" w:hanging="222"/>
        <w:rPr>
          <w:rFonts w:ascii="ＭＳ 明朝" w:cs="Times New Roman"/>
          <w:color w:val="auto"/>
        </w:rPr>
      </w:pPr>
      <w:r w:rsidRPr="008E287E">
        <w:rPr>
          <w:rFonts w:hint="eastAsia"/>
          <w:color w:val="auto"/>
        </w:rPr>
        <w:t>第</w:t>
      </w:r>
      <w:r>
        <w:rPr>
          <w:rFonts w:hint="eastAsia"/>
          <w:color w:val="auto"/>
        </w:rPr>
        <w:t>３</w:t>
      </w:r>
      <w:r w:rsidRPr="008E287E">
        <w:rPr>
          <w:rFonts w:hint="eastAsia"/>
          <w:color w:val="auto"/>
        </w:rPr>
        <w:t>条　この協定</w:t>
      </w:r>
      <w:r>
        <w:rPr>
          <w:rFonts w:hint="eastAsia"/>
          <w:color w:val="auto"/>
        </w:rPr>
        <w:t>の有効期間は</w:t>
      </w:r>
      <w:r w:rsidRPr="008E287E">
        <w:rPr>
          <w:rFonts w:hint="eastAsia"/>
          <w:color w:val="auto"/>
        </w:rPr>
        <w:t>、</w:t>
      </w:r>
      <w:r w:rsidRPr="003F4E89">
        <w:rPr>
          <w:rFonts w:hint="eastAsia"/>
          <w:color w:val="FF0000"/>
        </w:rPr>
        <w:t>締結の日</w:t>
      </w:r>
      <w:r w:rsidRPr="003F4E89">
        <w:rPr>
          <w:rFonts w:asciiTheme="minorEastAsia" w:eastAsiaTheme="minorEastAsia" w:hAnsiTheme="minorEastAsia" w:hint="eastAsia"/>
          <w:color w:val="FF0000"/>
        </w:rPr>
        <w:t>から締結の日が属する年度の３月末日</w:t>
      </w:r>
      <w:r w:rsidRPr="003F4E89">
        <w:rPr>
          <w:rFonts w:hint="eastAsia"/>
          <w:color w:val="FF0000"/>
        </w:rPr>
        <w:t>とする。</w:t>
      </w:r>
      <w:r w:rsidRPr="008E287E">
        <w:rPr>
          <w:rFonts w:hint="eastAsia"/>
          <w:color w:val="auto"/>
        </w:rPr>
        <w:t>ただし、有効期間満了の１ヶ月前までに、甲、乙のいずれからも申し出がない場合は、当該期間満了の日の翌日から起算して１年間、この協定を更新するものとし、以降もまた同様とする。</w:t>
      </w:r>
    </w:p>
    <w:p w14:paraId="34A1997F" w14:textId="77777777" w:rsidR="00471794" w:rsidRPr="008E287E" w:rsidRDefault="00471794" w:rsidP="00471794">
      <w:pPr>
        <w:adjustRightInd/>
        <w:ind w:left="222" w:hangingChars="100" w:hanging="222"/>
        <w:rPr>
          <w:rFonts w:ascii="ＭＳ 明朝" w:cs="Times New Roman"/>
          <w:color w:val="auto"/>
        </w:rPr>
      </w:pPr>
      <w:r w:rsidRPr="008E287E">
        <w:rPr>
          <w:rFonts w:hint="eastAsia"/>
          <w:color w:val="auto"/>
        </w:rPr>
        <w:t>２　前項の規定に関わらず、</w:t>
      </w:r>
      <w:r w:rsidRPr="00C1706E">
        <w:rPr>
          <w:rFonts w:hint="eastAsia"/>
          <w:color w:val="FF0000"/>
        </w:rPr>
        <w:t>甲及び乙</w:t>
      </w:r>
      <w:r w:rsidRPr="008E287E">
        <w:rPr>
          <w:rFonts w:hint="eastAsia"/>
          <w:color w:val="auto"/>
        </w:rPr>
        <w:t>は、１ヶ月以上の予告期間を設けて、書面で通知することによりこの協定を</w:t>
      </w:r>
      <w:r>
        <w:rPr>
          <w:rFonts w:hint="eastAsia"/>
          <w:color w:val="auto"/>
        </w:rPr>
        <w:t>解除</w:t>
      </w:r>
      <w:r w:rsidRPr="008E287E">
        <w:rPr>
          <w:rFonts w:hint="eastAsia"/>
          <w:color w:val="auto"/>
        </w:rPr>
        <w:t>することができるものとする。</w:t>
      </w:r>
    </w:p>
    <w:p w14:paraId="368A5C74" w14:textId="77777777" w:rsidR="00471794" w:rsidRPr="008E287E" w:rsidRDefault="00471794" w:rsidP="00471794">
      <w:pPr>
        <w:adjustRightInd/>
        <w:rPr>
          <w:rFonts w:ascii="ＭＳ 明朝" w:cs="Times New Roman"/>
          <w:color w:val="auto"/>
        </w:rPr>
      </w:pPr>
      <w:r w:rsidRPr="008E287E">
        <w:rPr>
          <w:rFonts w:hint="eastAsia"/>
          <w:color w:val="auto"/>
        </w:rPr>
        <w:t>（協議）</w:t>
      </w:r>
    </w:p>
    <w:p w14:paraId="75099445" w14:textId="77777777" w:rsidR="00471794" w:rsidRPr="008E287E" w:rsidRDefault="00471794" w:rsidP="00471794">
      <w:pPr>
        <w:adjustRightInd/>
        <w:ind w:left="222" w:hangingChars="100" w:hanging="222"/>
        <w:rPr>
          <w:rFonts w:ascii="ＭＳ 明朝" w:cs="Times New Roman"/>
          <w:color w:val="auto"/>
        </w:rPr>
      </w:pPr>
      <w:r w:rsidRPr="008E287E">
        <w:rPr>
          <w:rFonts w:hint="eastAsia"/>
          <w:color w:val="auto"/>
        </w:rPr>
        <w:t>第</w:t>
      </w:r>
      <w:r>
        <w:rPr>
          <w:rFonts w:hint="eastAsia"/>
          <w:color w:val="auto"/>
        </w:rPr>
        <w:t>４</w:t>
      </w:r>
      <w:r w:rsidRPr="008E287E">
        <w:rPr>
          <w:rFonts w:hint="eastAsia"/>
          <w:color w:val="auto"/>
        </w:rPr>
        <w:t>条　この協定に定めのない事項については、</w:t>
      </w:r>
      <w:r w:rsidRPr="00C1706E">
        <w:rPr>
          <w:rFonts w:hint="eastAsia"/>
          <w:color w:val="FF0000"/>
        </w:rPr>
        <w:t>甲及び乙</w:t>
      </w:r>
      <w:r w:rsidRPr="008E287E">
        <w:rPr>
          <w:rFonts w:hint="eastAsia"/>
          <w:color w:val="auto"/>
        </w:rPr>
        <w:t>が協議した上で定めるものとする。</w:t>
      </w:r>
    </w:p>
    <w:p w14:paraId="0B8A1BDF" w14:textId="77777777" w:rsidR="00471794" w:rsidRPr="008E287E" w:rsidRDefault="00471794" w:rsidP="00471794">
      <w:pPr>
        <w:adjustRightInd/>
        <w:rPr>
          <w:rFonts w:ascii="ＭＳ 明朝" w:cs="Times New Roman"/>
          <w:color w:val="auto"/>
        </w:rPr>
      </w:pPr>
    </w:p>
    <w:p w14:paraId="4C5BF6C7" w14:textId="77777777" w:rsidR="00471794" w:rsidRDefault="00471794" w:rsidP="00471794">
      <w:pPr>
        <w:adjustRightInd/>
        <w:rPr>
          <w:color w:val="auto"/>
        </w:rPr>
      </w:pPr>
      <w:r w:rsidRPr="008E287E">
        <w:rPr>
          <w:rFonts w:hint="eastAsia"/>
          <w:color w:val="auto"/>
        </w:rPr>
        <w:t xml:space="preserve">　協定書の締結を証するため、本書を</w:t>
      </w:r>
      <w:r>
        <w:rPr>
          <w:rFonts w:hint="eastAsia"/>
          <w:color w:val="auto"/>
        </w:rPr>
        <w:t>２</w:t>
      </w:r>
      <w:r w:rsidRPr="008E287E">
        <w:rPr>
          <w:rFonts w:hint="eastAsia"/>
          <w:color w:val="auto"/>
        </w:rPr>
        <w:t>通作成し、</w:t>
      </w:r>
      <w:r w:rsidRPr="00C1706E">
        <w:rPr>
          <w:rFonts w:hint="eastAsia"/>
          <w:color w:val="FF0000"/>
        </w:rPr>
        <w:t>甲及び乙</w:t>
      </w:r>
      <w:r w:rsidRPr="008E287E">
        <w:rPr>
          <w:rFonts w:hint="eastAsia"/>
          <w:color w:val="auto"/>
        </w:rPr>
        <w:t>記名押印の上、各自その１通を保管するものとす</w:t>
      </w:r>
      <w:r>
        <w:rPr>
          <w:rFonts w:hint="eastAsia"/>
          <w:color w:val="auto"/>
        </w:rPr>
        <w:t>る。</w:t>
      </w:r>
    </w:p>
    <w:p w14:paraId="7F17160B" w14:textId="77777777" w:rsidR="00471794" w:rsidRPr="008E287E" w:rsidRDefault="00471794" w:rsidP="00471794">
      <w:pPr>
        <w:adjustRightInd/>
        <w:rPr>
          <w:color w:val="auto"/>
        </w:rPr>
      </w:pPr>
    </w:p>
    <w:p w14:paraId="33B59776" w14:textId="77777777" w:rsidR="00471794" w:rsidRDefault="00471794" w:rsidP="00471794">
      <w:pPr>
        <w:adjustRightInd/>
        <w:ind w:firstLineChars="300" w:firstLine="666"/>
        <w:rPr>
          <w:rFonts w:ascii="ＭＳ 明朝" w:cs="Times New Roman"/>
        </w:rPr>
      </w:pPr>
      <w:r w:rsidRPr="003F4E89">
        <w:rPr>
          <w:rFonts w:hint="eastAsia"/>
          <w:color w:val="FF0000"/>
        </w:rPr>
        <w:t>令和</w:t>
      </w:r>
      <w:r>
        <w:rPr>
          <w:rFonts w:hint="eastAsia"/>
        </w:rPr>
        <w:t xml:space="preserve">　　年　　月　　日</w:t>
      </w:r>
    </w:p>
    <w:p w14:paraId="58806042" w14:textId="77777777" w:rsidR="00471794" w:rsidRDefault="00471794" w:rsidP="00471794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甲　　　浦添市安波茶一丁目１番１号</w:t>
      </w:r>
    </w:p>
    <w:p w14:paraId="4FF9AE60" w14:textId="77777777" w:rsidR="00471794" w:rsidRDefault="00471794" w:rsidP="00471794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 xml:space="preserve">浦添市長　松本　哲治　</w:t>
      </w:r>
    </w:p>
    <w:p w14:paraId="38A37004" w14:textId="77777777" w:rsidR="00471794" w:rsidRDefault="00471794" w:rsidP="00471794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</w:t>
      </w:r>
    </w:p>
    <w:p w14:paraId="710D2CCE" w14:textId="77777777" w:rsidR="00471794" w:rsidRDefault="00471794" w:rsidP="00471794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乙　　　浦添市◯◯◯□丁目□番□号</w:t>
      </w:r>
    </w:p>
    <w:p w14:paraId="217CD57F" w14:textId="77777777" w:rsidR="00471794" w:rsidRDefault="00471794" w:rsidP="00471794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◯◯◯◯◯◯</w:t>
      </w:r>
    </w:p>
    <w:p w14:paraId="4D1729F3" w14:textId="77777777" w:rsidR="00471794" w:rsidRDefault="00471794" w:rsidP="00471794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◯◯◯　◯◯◯</w:t>
      </w:r>
    </w:p>
    <w:sectPr w:rsidR="00471794" w:rsidSect="004F1FD0">
      <w:footerReference w:type="default" r:id="rId7"/>
      <w:type w:val="continuous"/>
      <w:pgSz w:w="11906" w:h="16838"/>
      <w:pgMar w:top="1418" w:right="1554" w:bottom="1134" w:left="1554" w:header="720" w:footer="720" w:gutter="0"/>
      <w:pgNumType w:start="1"/>
      <w:cols w:space="720"/>
      <w:noEndnote/>
      <w:docGrid w:type="linesAndChars" w:linePitch="3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328F34" w14:textId="77777777" w:rsidR="00D712CB" w:rsidRDefault="00D712CB">
      <w:r>
        <w:separator/>
      </w:r>
    </w:p>
  </w:endnote>
  <w:endnote w:type="continuationSeparator" w:id="0">
    <w:p w14:paraId="7FEEB496" w14:textId="77777777" w:rsidR="00D712CB" w:rsidRDefault="00D7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0630F" w14:textId="77777777" w:rsidR="00DF7F64" w:rsidRDefault="00DF7F64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DECF70" w14:textId="77777777" w:rsidR="00D712CB" w:rsidRDefault="00D712C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164CAE4" w14:textId="77777777" w:rsidR="00D712CB" w:rsidRDefault="00D71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888"/>
  <w:hyphenationZone w:val="0"/>
  <w:drawingGridHorizontalSpacing w:val="409"/>
  <w:drawingGridVerticalSpacing w:val="35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F93"/>
    <w:rsid w:val="000029C4"/>
    <w:rsid w:val="00025AFB"/>
    <w:rsid w:val="00046CCE"/>
    <w:rsid w:val="000755F1"/>
    <w:rsid w:val="0008007C"/>
    <w:rsid w:val="000819C4"/>
    <w:rsid w:val="00081F81"/>
    <w:rsid w:val="00085C00"/>
    <w:rsid w:val="000A630F"/>
    <w:rsid w:val="000A6C9B"/>
    <w:rsid w:val="000B7859"/>
    <w:rsid w:val="000C6E50"/>
    <w:rsid w:val="000D5EA0"/>
    <w:rsid w:val="000F0185"/>
    <w:rsid w:val="001054FF"/>
    <w:rsid w:val="0010772B"/>
    <w:rsid w:val="00110FD4"/>
    <w:rsid w:val="001213CE"/>
    <w:rsid w:val="001549AB"/>
    <w:rsid w:val="00183058"/>
    <w:rsid w:val="0018700E"/>
    <w:rsid w:val="001A245B"/>
    <w:rsid w:val="001C0CAD"/>
    <w:rsid w:val="001C7E4B"/>
    <w:rsid w:val="001D6D4E"/>
    <w:rsid w:val="001E7FC7"/>
    <w:rsid w:val="001F288D"/>
    <w:rsid w:val="00204EA1"/>
    <w:rsid w:val="00214196"/>
    <w:rsid w:val="00220F1E"/>
    <w:rsid w:val="00223F50"/>
    <w:rsid w:val="002342B6"/>
    <w:rsid w:val="00246D42"/>
    <w:rsid w:val="00251DBB"/>
    <w:rsid w:val="00255F74"/>
    <w:rsid w:val="00267B99"/>
    <w:rsid w:val="00277486"/>
    <w:rsid w:val="0029134F"/>
    <w:rsid w:val="00294BF5"/>
    <w:rsid w:val="00295F9F"/>
    <w:rsid w:val="002A03C7"/>
    <w:rsid w:val="002B53AF"/>
    <w:rsid w:val="002D536B"/>
    <w:rsid w:val="002D687F"/>
    <w:rsid w:val="002F74E9"/>
    <w:rsid w:val="00306127"/>
    <w:rsid w:val="0031732A"/>
    <w:rsid w:val="00321243"/>
    <w:rsid w:val="00323FC2"/>
    <w:rsid w:val="00325482"/>
    <w:rsid w:val="003319D4"/>
    <w:rsid w:val="0034124B"/>
    <w:rsid w:val="00341CE8"/>
    <w:rsid w:val="00344731"/>
    <w:rsid w:val="00356910"/>
    <w:rsid w:val="003A4ED3"/>
    <w:rsid w:val="003A5BCB"/>
    <w:rsid w:val="003D71A0"/>
    <w:rsid w:val="003F1FD2"/>
    <w:rsid w:val="003F4E89"/>
    <w:rsid w:val="0040179C"/>
    <w:rsid w:val="0041009E"/>
    <w:rsid w:val="00425338"/>
    <w:rsid w:val="0043161D"/>
    <w:rsid w:val="00431A5D"/>
    <w:rsid w:val="00444E60"/>
    <w:rsid w:val="00471794"/>
    <w:rsid w:val="0048195E"/>
    <w:rsid w:val="004826D4"/>
    <w:rsid w:val="00485109"/>
    <w:rsid w:val="00486EF5"/>
    <w:rsid w:val="004C0845"/>
    <w:rsid w:val="004C13FB"/>
    <w:rsid w:val="004C1A28"/>
    <w:rsid w:val="004C2773"/>
    <w:rsid w:val="004C5A09"/>
    <w:rsid w:val="004D6997"/>
    <w:rsid w:val="004E0417"/>
    <w:rsid w:val="004E4075"/>
    <w:rsid w:val="004E4368"/>
    <w:rsid w:val="004E54C9"/>
    <w:rsid w:val="004E72A4"/>
    <w:rsid w:val="004F1FD0"/>
    <w:rsid w:val="00502EB7"/>
    <w:rsid w:val="00503B43"/>
    <w:rsid w:val="0050546D"/>
    <w:rsid w:val="005119D4"/>
    <w:rsid w:val="00530219"/>
    <w:rsid w:val="00535AC7"/>
    <w:rsid w:val="0054659D"/>
    <w:rsid w:val="00563230"/>
    <w:rsid w:val="00572070"/>
    <w:rsid w:val="00592F19"/>
    <w:rsid w:val="00595EF6"/>
    <w:rsid w:val="005A39B4"/>
    <w:rsid w:val="005B010A"/>
    <w:rsid w:val="005C2757"/>
    <w:rsid w:val="005C7D39"/>
    <w:rsid w:val="005D60C4"/>
    <w:rsid w:val="005D70D5"/>
    <w:rsid w:val="005D73CA"/>
    <w:rsid w:val="005F2C5C"/>
    <w:rsid w:val="00602A6D"/>
    <w:rsid w:val="00614255"/>
    <w:rsid w:val="00630FF0"/>
    <w:rsid w:val="0063367B"/>
    <w:rsid w:val="006338F9"/>
    <w:rsid w:val="00646344"/>
    <w:rsid w:val="00654BBD"/>
    <w:rsid w:val="00656041"/>
    <w:rsid w:val="00656A47"/>
    <w:rsid w:val="00666210"/>
    <w:rsid w:val="006676F4"/>
    <w:rsid w:val="006730E4"/>
    <w:rsid w:val="00681F93"/>
    <w:rsid w:val="00683271"/>
    <w:rsid w:val="00693564"/>
    <w:rsid w:val="006A3230"/>
    <w:rsid w:val="006A67C6"/>
    <w:rsid w:val="006A7A91"/>
    <w:rsid w:val="006B267E"/>
    <w:rsid w:val="006B4F77"/>
    <w:rsid w:val="006B51CA"/>
    <w:rsid w:val="006D79E5"/>
    <w:rsid w:val="006E0F69"/>
    <w:rsid w:val="006E206F"/>
    <w:rsid w:val="006E28FE"/>
    <w:rsid w:val="006E5FC4"/>
    <w:rsid w:val="006F51DB"/>
    <w:rsid w:val="006F5F1E"/>
    <w:rsid w:val="007017A9"/>
    <w:rsid w:val="00704515"/>
    <w:rsid w:val="00705A1E"/>
    <w:rsid w:val="00705B67"/>
    <w:rsid w:val="0070669A"/>
    <w:rsid w:val="0071220A"/>
    <w:rsid w:val="007225AB"/>
    <w:rsid w:val="00727EEF"/>
    <w:rsid w:val="00730A2C"/>
    <w:rsid w:val="0073263E"/>
    <w:rsid w:val="00742361"/>
    <w:rsid w:val="007566B4"/>
    <w:rsid w:val="00786971"/>
    <w:rsid w:val="007B0FE9"/>
    <w:rsid w:val="007B19FF"/>
    <w:rsid w:val="007D0A47"/>
    <w:rsid w:val="007D125B"/>
    <w:rsid w:val="007D59BA"/>
    <w:rsid w:val="007D5E60"/>
    <w:rsid w:val="007D6C21"/>
    <w:rsid w:val="007F1B8E"/>
    <w:rsid w:val="007F1EAE"/>
    <w:rsid w:val="007F5463"/>
    <w:rsid w:val="007F5709"/>
    <w:rsid w:val="00803C71"/>
    <w:rsid w:val="00806773"/>
    <w:rsid w:val="00815977"/>
    <w:rsid w:val="00833869"/>
    <w:rsid w:val="0083693A"/>
    <w:rsid w:val="0084154D"/>
    <w:rsid w:val="00854082"/>
    <w:rsid w:val="00854E63"/>
    <w:rsid w:val="00871D1C"/>
    <w:rsid w:val="00896B71"/>
    <w:rsid w:val="008A4D5A"/>
    <w:rsid w:val="008A6418"/>
    <w:rsid w:val="008B1A38"/>
    <w:rsid w:val="008E287E"/>
    <w:rsid w:val="008E6B52"/>
    <w:rsid w:val="00906198"/>
    <w:rsid w:val="009127A9"/>
    <w:rsid w:val="00917800"/>
    <w:rsid w:val="0093637A"/>
    <w:rsid w:val="0097127D"/>
    <w:rsid w:val="00975CE0"/>
    <w:rsid w:val="00997487"/>
    <w:rsid w:val="009B2780"/>
    <w:rsid w:val="009B48E5"/>
    <w:rsid w:val="009B79BC"/>
    <w:rsid w:val="009D339F"/>
    <w:rsid w:val="009D5EA0"/>
    <w:rsid w:val="009E04F6"/>
    <w:rsid w:val="009E17CA"/>
    <w:rsid w:val="009F6A35"/>
    <w:rsid w:val="00A02996"/>
    <w:rsid w:val="00A06F16"/>
    <w:rsid w:val="00A1161E"/>
    <w:rsid w:val="00A15BBE"/>
    <w:rsid w:val="00A23B9C"/>
    <w:rsid w:val="00A31E1B"/>
    <w:rsid w:val="00A35CFB"/>
    <w:rsid w:val="00A45EE4"/>
    <w:rsid w:val="00A46E54"/>
    <w:rsid w:val="00A51529"/>
    <w:rsid w:val="00A67253"/>
    <w:rsid w:val="00A7228C"/>
    <w:rsid w:val="00A81FDB"/>
    <w:rsid w:val="00A878D8"/>
    <w:rsid w:val="00A9389B"/>
    <w:rsid w:val="00A956A0"/>
    <w:rsid w:val="00A96052"/>
    <w:rsid w:val="00AA2F33"/>
    <w:rsid w:val="00AB6DC6"/>
    <w:rsid w:val="00AC1347"/>
    <w:rsid w:val="00AC7E3A"/>
    <w:rsid w:val="00AD033A"/>
    <w:rsid w:val="00AD39D4"/>
    <w:rsid w:val="00AD6721"/>
    <w:rsid w:val="00AE7D27"/>
    <w:rsid w:val="00B01F4A"/>
    <w:rsid w:val="00B05C2D"/>
    <w:rsid w:val="00B219E9"/>
    <w:rsid w:val="00B26807"/>
    <w:rsid w:val="00B4498A"/>
    <w:rsid w:val="00B4576F"/>
    <w:rsid w:val="00B46E54"/>
    <w:rsid w:val="00B63831"/>
    <w:rsid w:val="00B809F3"/>
    <w:rsid w:val="00B85269"/>
    <w:rsid w:val="00B90D72"/>
    <w:rsid w:val="00BA23D0"/>
    <w:rsid w:val="00BB3287"/>
    <w:rsid w:val="00BB4C0B"/>
    <w:rsid w:val="00BB62C8"/>
    <w:rsid w:val="00BB7735"/>
    <w:rsid w:val="00BC3F1E"/>
    <w:rsid w:val="00BE71A5"/>
    <w:rsid w:val="00BF08C0"/>
    <w:rsid w:val="00BF7303"/>
    <w:rsid w:val="00C06C57"/>
    <w:rsid w:val="00C10FCE"/>
    <w:rsid w:val="00C12A41"/>
    <w:rsid w:val="00C16C41"/>
    <w:rsid w:val="00C1706E"/>
    <w:rsid w:val="00C22A58"/>
    <w:rsid w:val="00C34D38"/>
    <w:rsid w:val="00C52F9C"/>
    <w:rsid w:val="00C64767"/>
    <w:rsid w:val="00C73A83"/>
    <w:rsid w:val="00CB17B1"/>
    <w:rsid w:val="00CC0F9B"/>
    <w:rsid w:val="00CC230F"/>
    <w:rsid w:val="00CC63C6"/>
    <w:rsid w:val="00CC6980"/>
    <w:rsid w:val="00CD45E1"/>
    <w:rsid w:val="00D14875"/>
    <w:rsid w:val="00D21D75"/>
    <w:rsid w:val="00D2279B"/>
    <w:rsid w:val="00D445EA"/>
    <w:rsid w:val="00D54373"/>
    <w:rsid w:val="00D60051"/>
    <w:rsid w:val="00D63B91"/>
    <w:rsid w:val="00D712CB"/>
    <w:rsid w:val="00DA0942"/>
    <w:rsid w:val="00DB4924"/>
    <w:rsid w:val="00DD3BB0"/>
    <w:rsid w:val="00DD3FAE"/>
    <w:rsid w:val="00DD73C0"/>
    <w:rsid w:val="00DE71E4"/>
    <w:rsid w:val="00DF1959"/>
    <w:rsid w:val="00DF7F64"/>
    <w:rsid w:val="00E0045A"/>
    <w:rsid w:val="00E1128E"/>
    <w:rsid w:val="00E11758"/>
    <w:rsid w:val="00E23578"/>
    <w:rsid w:val="00E509CA"/>
    <w:rsid w:val="00E80309"/>
    <w:rsid w:val="00E92DCE"/>
    <w:rsid w:val="00E94A4B"/>
    <w:rsid w:val="00EA18DE"/>
    <w:rsid w:val="00EA2A98"/>
    <w:rsid w:val="00EC2C7A"/>
    <w:rsid w:val="00ED1579"/>
    <w:rsid w:val="00ED2702"/>
    <w:rsid w:val="00ED54B7"/>
    <w:rsid w:val="00EE20B9"/>
    <w:rsid w:val="00EF2CA0"/>
    <w:rsid w:val="00F23CA4"/>
    <w:rsid w:val="00F3496A"/>
    <w:rsid w:val="00F379E8"/>
    <w:rsid w:val="00F51424"/>
    <w:rsid w:val="00F66E67"/>
    <w:rsid w:val="00F95A54"/>
    <w:rsid w:val="00FD08D0"/>
    <w:rsid w:val="00FD26E2"/>
    <w:rsid w:val="00FF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A3389F"/>
  <w14:defaultImageDpi w14:val="0"/>
  <w15:docId w15:val="{69104B49-728C-4F51-A348-7199618D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81F93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681F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81F93"/>
    <w:rPr>
      <w:rFonts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6E5FC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6E5FC4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6B4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45EE4"/>
    <w:pPr>
      <w:jc w:val="center"/>
    </w:pPr>
  </w:style>
  <w:style w:type="character" w:customStyle="1" w:styleId="ab">
    <w:name w:val="記 (文字)"/>
    <w:basedOn w:val="a0"/>
    <w:link w:val="aa"/>
    <w:uiPriority w:val="99"/>
    <w:rsid w:val="00A45EE4"/>
    <w:rPr>
      <w:rFonts w:cs="ＭＳ 明朝"/>
      <w:color w:val="000000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A45EE4"/>
    <w:pPr>
      <w:jc w:val="right"/>
    </w:pPr>
  </w:style>
  <w:style w:type="character" w:customStyle="1" w:styleId="ad">
    <w:name w:val="結語 (文字)"/>
    <w:basedOn w:val="a0"/>
    <w:link w:val="ac"/>
    <w:uiPriority w:val="99"/>
    <w:rsid w:val="00A45EE4"/>
    <w:rPr>
      <w:rFonts w:cs="ＭＳ 明朝"/>
      <w:color w:val="000000"/>
      <w:sz w:val="22"/>
      <w:szCs w:val="22"/>
    </w:rPr>
  </w:style>
  <w:style w:type="paragraph" w:styleId="ae">
    <w:name w:val="List Paragraph"/>
    <w:basedOn w:val="a"/>
    <w:uiPriority w:val="34"/>
    <w:qFormat/>
    <w:rsid w:val="004717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8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A8C19-3DA3-4DA6-AD0A-35E02C237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久保田 道代</dc:creator>
  <cp:lastModifiedBy>河野 大樹</cp:lastModifiedBy>
  <cp:revision>3</cp:revision>
  <cp:lastPrinted>2025-06-06T02:29:00Z</cp:lastPrinted>
  <dcterms:created xsi:type="dcterms:W3CDTF">2025-06-09T02:12:00Z</dcterms:created>
  <dcterms:modified xsi:type="dcterms:W3CDTF">2025-09-03T05:50:00Z</dcterms:modified>
</cp:coreProperties>
</file>